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horzAnchor="margin" w:tblpXSpec="center" w:tblpY="-405"/>
        <w:tblW w:w="1033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7"/>
        <w:gridCol w:w="1543"/>
        <w:gridCol w:w="4525"/>
      </w:tblGrid>
      <w:tr w:rsidR="00AC46C9" w:rsidRPr="00490F95" w:rsidTr="006C1B83">
        <w:trPr>
          <w:trHeight w:val="2763"/>
        </w:trPr>
        <w:tc>
          <w:tcPr>
            <w:tcW w:w="4267" w:type="dxa"/>
          </w:tcPr>
          <w:p w:rsidR="00AC46C9" w:rsidRPr="00157F99" w:rsidRDefault="00AC46C9" w:rsidP="006C1B8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F99">
              <w:rPr>
                <w:rFonts w:ascii="Times New Roman" w:hAnsi="Times New Roman"/>
                <w:b/>
                <w:sz w:val="20"/>
                <w:szCs w:val="20"/>
              </w:rPr>
              <w:t>БАШ</w:t>
            </w:r>
            <w:r w:rsidRPr="00157F99">
              <w:rPr>
                <w:rFonts w:ascii="Times New Roman" w:eastAsia="MS Mincho" w:hAnsi="Times New Roman"/>
                <w:b/>
                <w:sz w:val="20"/>
                <w:szCs w:val="20"/>
              </w:rPr>
              <w:t>Ҡ</w:t>
            </w:r>
            <w:r w:rsidRPr="00157F99">
              <w:rPr>
                <w:rFonts w:ascii="Times New Roman" w:hAnsi="Times New Roman"/>
                <w:b/>
                <w:sz w:val="20"/>
                <w:szCs w:val="20"/>
              </w:rPr>
              <w:t>ОРТОСТАН РЕСПУБЛИКАҺЫ МӘҒАРИФ</w:t>
            </w:r>
            <w:r w:rsidRPr="00157F99">
              <w:rPr>
                <w:rFonts w:ascii="Times New Roman" w:hAnsi="Times New Roman"/>
                <w:b/>
                <w:sz w:val="20"/>
                <w:szCs w:val="20"/>
                <w:lang w:val="ba-RU"/>
              </w:rPr>
              <w:t xml:space="preserve"> ҺӘМ </w:t>
            </w:r>
            <w:proofErr w:type="gramStart"/>
            <w:r w:rsidRPr="00157F99">
              <w:rPr>
                <w:rFonts w:ascii="Times New Roman" w:hAnsi="Times New Roman"/>
                <w:b/>
                <w:sz w:val="20"/>
                <w:szCs w:val="20"/>
                <w:lang w:val="ba-RU"/>
              </w:rPr>
              <w:t>ФӘН</w:t>
            </w:r>
            <w:r w:rsidRPr="00157F99">
              <w:rPr>
                <w:rFonts w:ascii="Times New Roman" w:hAnsi="Times New Roman"/>
                <w:b/>
                <w:sz w:val="20"/>
                <w:szCs w:val="20"/>
              </w:rPr>
              <w:t xml:space="preserve">  МИНИСТРЛЫҒЫ</w:t>
            </w:r>
            <w:proofErr w:type="gramEnd"/>
            <w:r w:rsidRPr="00157F99">
              <w:rPr>
                <w:rFonts w:ascii="Times New Roman" w:hAnsi="Times New Roman"/>
                <w:b/>
                <w:sz w:val="20"/>
                <w:szCs w:val="20"/>
              </w:rPr>
              <w:t xml:space="preserve"> РЕСПУБЛИКА БАЛАЛАР БЕЛЕМ БИРЕҮ ТЕХНОПАРКЫ Ө</w:t>
            </w:r>
            <w:r w:rsidRPr="00157F99">
              <w:rPr>
                <w:rFonts w:ascii="Times New Roman" w:eastAsia="MS Mincho" w:hAnsi="Times New Roman"/>
                <w:b/>
                <w:sz w:val="20"/>
                <w:szCs w:val="20"/>
              </w:rPr>
              <w:t>Ҫ</w:t>
            </w:r>
            <w:r w:rsidRPr="00157F99">
              <w:rPr>
                <w:rFonts w:ascii="Times New Roman" w:hAnsi="Times New Roman"/>
                <w:b/>
                <w:sz w:val="20"/>
                <w:szCs w:val="20"/>
              </w:rPr>
              <w:t xml:space="preserve">ТӘЛМӘ БЕЛЕМ БИРЕҮ ДӘҮЛӘТ БЮДЖЕТ </w:t>
            </w:r>
          </w:p>
          <w:p w:rsidR="00AC46C9" w:rsidRPr="00157F99" w:rsidRDefault="00AC46C9" w:rsidP="006C1B8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F99">
              <w:rPr>
                <w:rFonts w:ascii="Times New Roman" w:hAnsi="Times New Roman"/>
                <w:b/>
                <w:sz w:val="20"/>
                <w:szCs w:val="20"/>
              </w:rPr>
              <w:t>УЧРЕЖДЕНИЕҺЫ</w:t>
            </w:r>
          </w:p>
          <w:p w:rsidR="00AC46C9" w:rsidRPr="00157F99" w:rsidRDefault="00AC46C9" w:rsidP="006C1B8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C46C9" w:rsidRPr="00157F99" w:rsidRDefault="00AC46C9" w:rsidP="006C1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7F99">
              <w:rPr>
                <w:rFonts w:ascii="Times New Roman" w:hAnsi="Times New Roman"/>
                <w:sz w:val="20"/>
                <w:szCs w:val="20"/>
              </w:rPr>
              <w:t>Өфө</w:t>
            </w:r>
            <w:proofErr w:type="spellEnd"/>
            <w:r w:rsidRPr="00157F99">
              <w:rPr>
                <w:rFonts w:ascii="Times New Roman" w:hAnsi="Times New Roman"/>
                <w:sz w:val="20"/>
                <w:szCs w:val="20"/>
              </w:rPr>
              <w:t xml:space="preserve">, 450077, Киров </w:t>
            </w:r>
            <w:proofErr w:type="spellStart"/>
            <w:r w:rsidRPr="00157F99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157F99">
              <w:rPr>
                <w:rFonts w:ascii="Times New Roman" w:hAnsi="Times New Roman"/>
                <w:sz w:val="20"/>
                <w:szCs w:val="20"/>
              </w:rPr>
              <w:t>, 43</w:t>
            </w:r>
          </w:p>
          <w:p w:rsidR="00AC46C9" w:rsidRPr="00157F99" w:rsidRDefault="00AC46C9" w:rsidP="006C1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F99">
              <w:rPr>
                <w:rFonts w:ascii="Times New Roman" w:hAnsi="Times New Roman"/>
                <w:sz w:val="20"/>
                <w:szCs w:val="20"/>
              </w:rPr>
              <w:t>Тел.:(347) 273-39-86, факс:272-60-65</w:t>
            </w:r>
          </w:p>
          <w:p w:rsidR="00AC46C9" w:rsidRPr="00157F99" w:rsidRDefault="00AC46C9" w:rsidP="006C1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F99">
              <w:rPr>
                <w:rFonts w:ascii="Times New Roman" w:hAnsi="Times New Roman"/>
                <w:sz w:val="20"/>
                <w:szCs w:val="20"/>
              </w:rPr>
              <w:t>Сайт:</w:t>
            </w:r>
            <w:r w:rsidRPr="00157F9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7" w:tgtFrame="_blank" w:history="1">
              <w:r w:rsidRPr="00157F9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https://kvantoriumrb.02edu.ru/</w:t>
              </w:r>
            </w:hyperlink>
          </w:p>
          <w:p w:rsidR="00AC46C9" w:rsidRPr="00157F99" w:rsidRDefault="00AC46C9" w:rsidP="006C1B8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7F9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  <w:r w:rsidRPr="00157F99"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rtekhnopark@yandex.ru</w:t>
            </w:r>
          </w:p>
        </w:tc>
        <w:tc>
          <w:tcPr>
            <w:tcW w:w="1543" w:type="dxa"/>
            <w:hideMark/>
          </w:tcPr>
          <w:p w:rsidR="00AC46C9" w:rsidRPr="00157F99" w:rsidRDefault="00AC46C9" w:rsidP="006C1B83">
            <w:pPr>
              <w:jc w:val="center"/>
              <w:rPr>
                <w:sz w:val="20"/>
                <w:szCs w:val="20"/>
              </w:rPr>
            </w:pPr>
            <w:r w:rsidRPr="00157F99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B07BC61" wp14:editId="72D2CE3F">
                  <wp:extent cx="781050" cy="7905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5" w:type="dxa"/>
          </w:tcPr>
          <w:p w:rsidR="00AC46C9" w:rsidRPr="00157F99" w:rsidRDefault="00AC46C9" w:rsidP="006C1B8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F99">
              <w:rPr>
                <w:rFonts w:ascii="Times New Roman" w:hAnsi="Times New Roman"/>
                <w:b/>
                <w:sz w:val="20"/>
                <w:szCs w:val="20"/>
              </w:rPr>
              <w:t xml:space="preserve">МИНИСТЕРСТВО ОБРАЗОВАНИЯ </w:t>
            </w:r>
            <w:r w:rsidRPr="00157F99">
              <w:rPr>
                <w:rFonts w:ascii="Times New Roman" w:hAnsi="Times New Roman"/>
                <w:b/>
                <w:sz w:val="20"/>
                <w:szCs w:val="20"/>
                <w:lang w:val="ba-RU"/>
              </w:rPr>
              <w:t xml:space="preserve">И НАУКИ </w:t>
            </w:r>
            <w:r w:rsidRPr="00157F99">
              <w:rPr>
                <w:rFonts w:ascii="Times New Roman" w:hAnsi="Times New Roman"/>
                <w:b/>
                <w:sz w:val="20"/>
                <w:szCs w:val="20"/>
              </w:rPr>
              <w:t>РЕСПУБЛИКИ БАШКОРТОСТАН ГОСУДАРСТВЕННОЕ БЮДЖЕТНОЕ УЧРЕЖДЕНИЕ ДОПОЛНИТЕЛЬНОГО ОБРАЗОВАНИЯ РЕСПУБЛИКАНСКИЙ ДЕТСКИЙ ОБРАЗОВАТЕЛЬНЫЙ ТЕХНОПАРК</w:t>
            </w:r>
          </w:p>
          <w:p w:rsidR="00AC46C9" w:rsidRPr="00157F99" w:rsidRDefault="00AC46C9" w:rsidP="006C1B8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46C9" w:rsidRPr="00157F99" w:rsidRDefault="00AC46C9" w:rsidP="006C1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F99">
              <w:rPr>
                <w:rFonts w:ascii="Times New Roman" w:hAnsi="Times New Roman"/>
                <w:sz w:val="20"/>
                <w:szCs w:val="20"/>
              </w:rPr>
              <w:t>Уфа, 450077, ул. Кирова, 43</w:t>
            </w:r>
          </w:p>
          <w:p w:rsidR="00AC46C9" w:rsidRPr="00157F99" w:rsidRDefault="00AC46C9" w:rsidP="006C1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F99">
              <w:rPr>
                <w:rFonts w:ascii="Times New Roman" w:hAnsi="Times New Roman"/>
                <w:sz w:val="20"/>
                <w:szCs w:val="20"/>
              </w:rPr>
              <w:t>Тел.:(347) 273-39-86, факс:272-60-65</w:t>
            </w:r>
          </w:p>
          <w:p w:rsidR="00AC46C9" w:rsidRPr="00157F99" w:rsidRDefault="00AC46C9" w:rsidP="006C1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F99">
              <w:rPr>
                <w:rFonts w:ascii="Times New Roman" w:hAnsi="Times New Roman"/>
                <w:sz w:val="20"/>
                <w:szCs w:val="20"/>
              </w:rPr>
              <w:t xml:space="preserve">Сайт: </w:t>
            </w:r>
            <w:r w:rsidRPr="00157F9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9" w:tgtFrame="_blank" w:history="1">
              <w:r w:rsidRPr="00157F9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https://kvantoriumrb.02edu.ru/</w:t>
              </w:r>
            </w:hyperlink>
          </w:p>
          <w:p w:rsidR="00AC46C9" w:rsidRPr="00157F99" w:rsidRDefault="00AC46C9" w:rsidP="006C1B8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7F9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  <w:r w:rsidRPr="00157F99"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rtekhnopark@yandex.ru</w:t>
            </w:r>
          </w:p>
        </w:tc>
      </w:tr>
    </w:tbl>
    <w:p w:rsidR="00AC46C9" w:rsidRPr="009C7AED" w:rsidRDefault="00AC46C9" w:rsidP="00AC46C9">
      <w:pPr>
        <w:pBdr>
          <w:bottom w:val="single" w:sz="12" w:space="0" w:color="auto"/>
        </w:pBdr>
        <w:spacing w:after="200" w:line="276" w:lineRule="auto"/>
        <w:jc w:val="left"/>
        <w:rPr>
          <w:lang w:val="en-US"/>
        </w:rPr>
      </w:pPr>
    </w:p>
    <w:tbl>
      <w:tblPr>
        <w:tblStyle w:val="1"/>
        <w:tblW w:w="986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4"/>
        <w:gridCol w:w="4935"/>
      </w:tblGrid>
      <w:tr w:rsidR="00AC46C9" w:rsidRPr="009C7AED" w:rsidTr="006C1B83">
        <w:trPr>
          <w:trHeight w:val="363"/>
          <w:jc w:val="center"/>
        </w:trPr>
        <w:tc>
          <w:tcPr>
            <w:tcW w:w="4934" w:type="dxa"/>
          </w:tcPr>
          <w:p w:rsidR="00AC46C9" w:rsidRPr="009C7AED" w:rsidRDefault="00AC46C9" w:rsidP="006C1B83">
            <w:pPr>
              <w:rPr>
                <w:rFonts w:ascii="Times New Roman" w:hAnsi="Times New Roman"/>
                <w:sz w:val="24"/>
                <w:szCs w:val="24"/>
              </w:rPr>
            </w:pPr>
            <w:r w:rsidRPr="009C7AED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Исх.</w:t>
            </w:r>
            <w:r w:rsidRPr="009C7AED">
              <w:rPr>
                <w:rFonts w:ascii="Times New Roman" w:hAnsi="Times New Roman"/>
                <w:sz w:val="24"/>
                <w:szCs w:val="24"/>
              </w:rPr>
              <w:t>№_______от_____________202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C7AE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C46C9" w:rsidRPr="009C7AED" w:rsidRDefault="00AC46C9" w:rsidP="006C1B83">
            <w:pPr>
              <w:rPr>
                <w:rFonts w:ascii="Times New Roman" w:hAnsi="Times New Roman"/>
                <w:sz w:val="24"/>
                <w:szCs w:val="24"/>
              </w:rPr>
            </w:pPr>
            <w:r w:rsidRPr="009C7A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  №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_______от_____________2025</w:t>
            </w:r>
            <w:r w:rsidRPr="009C7AE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C46C9" w:rsidRPr="009C7AED" w:rsidRDefault="00AC46C9" w:rsidP="006C1B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46C9" w:rsidRPr="009C7AED" w:rsidRDefault="00AC46C9" w:rsidP="00AC46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⎡</w:t>
            </w:r>
            <w:r>
              <w:rPr>
                <w:rFonts w:ascii="Times New Roman" w:eastAsia="Yu Gothic UI Semilight" w:hAnsi="Times New Roman"/>
                <w:sz w:val="24"/>
                <w:szCs w:val="24"/>
              </w:rPr>
              <w:t xml:space="preserve">О проведении </w:t>
            </w:r>
            <w:proofErr w:type="spellStart"/>
            <w:r>
              <w:rPr>
                <w:rFonts w:ascii="Times New Roman" w:eastAsia="Yu Gothic UI Semilight" w:hAnsi="Times New Roman"/>
                <w:sz w:val="24"/>
                <w:szCs w:val="24"/>
              </w:rPr>
              <w:t>Хакатон</w:t>
            </w:r>
            <w:r>
              <w:rPr>
                <w:rFonts w:ascii="Times New Roman" w:eastAsia="Yu Gothic UI Semilight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⎦</w:t>
            </w:r>
          </w:p>
        </w:tc>
        <w:tc>
          <w:tcPr>
            <w:tcW w:w="4935" w:type="dxa"/>
          </w:tcPr>
          <w:p w:rsidR="00AC46C9" w:rsidRDefault="00AC46C9" w:rsidP="00157F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Руководителям органов местного </w:t>
            </w:r>
            <w:r w:rsidR="00157F99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самоуправления, осуществляющих управление в сфере образования</w:t>
            </w:r>
          </w:p>
          <w:p w:rsidR="00AC46C9" w:rsidRDefault="00AC46C9" w:rsidP="00157F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Руководителям образовательных организаций</w:t>
            </w:r>
          </w:p>
          <w:p w:rsidR="00AC46C9" w:rsidRDefault="00AC46C9" w:rsidP="006C1B83">
            <w:pPr>
              <w:shd w:val="clear" w:color="auto" w:fill="FFFFFF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C46C9" w:rsidRPr="009C7AED" w:rsidRDefault="00AC46C9" w:rsidP="006C1B8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C46C9" w:rsidRPr="009C7AED" w:rsidRDefault="00AC46C9" w:rsidP="00AC46C9">
      <w:pPr>
        <w:rPr>
          <w:rFonts w:ascii="Times New Roman" w:hAnsi="Times New Roman"/>
          <w:sz w:val="25"/>
          <w:szCs w:val="25"/>
        </w:rPr>
      </w:pPr>
    </w:p>
    <w:p w:rsidR="00AC46C9" w:rsidRPr="009C7AED" w:rsidRDefault="00AC46C9" w:rsidP="00AC46C9">
      <w:pPr>
        <w:rPr>
          <w:rFonts w:ascii="Times New Roman" w:hAnsi="Times New Roman"/>
          <w:sz w:val="25"/>
          <w:szCs w:val="25"/>
        </w:rPr>
      </w:pPr>
    </w:p>
    <w:p w:rsidR="00AC46C9" w:rsidRDefault="00AC46C9" w:rsidP="00AC46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Информационное письмо</w:t>
      </w:r>
    </w:p>
    <w:p w:rsidR="00AC46C9" w:rsidRDefault="00AC46C9" w:rsidP="00AC46C9">
      <w:pPr>
        <w:rPr>
          <w:rFonts w:ascii="Times New Roman" w:hAnsi="Times New Roman"/>
          <w:sz w:val="28"/>
          <w:szCs w:val="28"/>
        </w:rPr>
      </w:pPr>
    </w:p>
    <w:p w:rsidR="002B4F9A" w:rsidRPr="00576B2D" w:rsidRDefault="00AC46C9" w:rsidP="002B4F9A">
      <w:pPr>
        <w:pStyle w:val="Default"/>
        <w:ind w:left="-284"/>
        <w:jc w:val="both"/>
        <w:rPr>
          <w:color w:val="000000" w:themeColor="text1"/>
          <w:sz w:val="28"/>
          <w:szCs w:val="28"/>
          <w:u w:val="single"/>
          <w:lang w:val="ba-RU"/>
        </w:rPr>
      </w:pPr>
      <w:r>
        <w:rPr>
          <w:rFonts w:eastAsia="Times New Roman"/>
          <w:sz w:val="28"/>
          <w:szCs w:val="28"/>
        </w:rPr>
        <w:tab/>
        <w:t>В соответствии письмом №</w:t>
      </w:r>
      <w:r>
        <w:rPr>
          <w:rFonts w:eastAsia="Times New Roman"/>
          <w:sz w:val="28"/>
          <w:szCs w:val="28"/>
        </w:rPr>
        <w:t xml:space="preserve"> 04-158 от 25</w:t>
      </w:r>
      <w:r>
        <w:rPr>
          <w:rFonts w:eastAsia="Times New Roman"/>
          <w:sz w:val="28"/>
          <w:szCs w:val="28"/>
        </w:rPr>
        <w:t xml:space="preserve"> февраля 2025 г. Мин</w:t>
      </w:r>
      <w:r w:rsidR="00157F99">
        <w:rPr>
          <w:rFonts w:eastAsia="Times New Roman"/>
          <w:sz w:val="28"/>
          <w:szCs w:val="28"/>
        </w:rPr>
        <w:t>истерства просвещения Российской Федерации</w:t>
      </w:r>
      <w:r w:rsidR="00CC29F0">
        <w:rPr>
          <w:rFonts w:eastAsia="Times New Roman"/>
          <w:sz w:val="28"/>
          <w:szCs w:val="28"/>
        </w:rPr>
        <w:t xml:space="preserve"> </w:t>
      </w:r>
      <w:r w:rsidR="004B21E5">
        <w:rPr>
          <w:rFonts w:eastAsia="Times New Roman"/>
          <w:sz w:val="28"/>
          <w:szCs w:val="28"/>
        </w:rPr>
        <w:t>ГБУ ДО Республиканский детский образовательный технопарк</w:t>
      </w:r>
      <w:r w:rsidR="004B21E5">
        <w:rPr>
          <w:rFonts w:eastAsia="Times New Roman"/>
          <w:sz w:val="28"/>
          <w:szCs w:val="28"/>
        </w:rPr>
        <w:t xml:space="preserve"> </w:t>
      </w:r>
      <w:r w:rsidR="00CC29F0">
        <w:rPr>
          <w:rFonts w:eastAsia="Times New Roman"/>
          <w:sz w:val="28"/>
          <w:szCs w:val="28"/>
        </w:rPr>
        <w:t xml:space="preserve">информирует о том, что </w:t>
      </w:r>
      <w:r w:rsidR="004B21E5">
        <w:rPr>
          <w:rFonts w:eastAsia="Times New Roman"/>
          <w:sz w:val="28"/>
          <w:szCs w:val="28"/>
        </w:rPr>
        <w:t xml:space="preserve">в </w:t>
      </w:r>
      <w:r w:rsidR="00CC29F0" w:rsidRPr="004B21E5">
        <w:rPr>
          <w:sz w:val="28"/>
          <w:szCs w:val="28"/>
        </w:rPr>
        <w:t xml:space="preserve">период с 15 января </w:t>
      </w:r>
      <w:r w:rsidR="004B21E5">
        <w:rPr>
          <w:sz w:val="28"/>
          <w:szCs w:val="28"/>
        </w:rPr>
        <w:t xml:space="preserve">                  </w:t>
      </w:r>
      <w:r w:rsidR="00CC29F0" w:rsidRPr="004B21E5">
        <w:rPr>
          <w:sz w:val="28"/>
          <w:szCs w:val="28"/>
        </w:rPr>
        <w:t xml:space="preserve">по 25 апреля 2025 г. ООО «ВР Концепт» проводит образовательный </w:t>
      </w:r>
      <w:proofErr w:type="spellStart"/>
      <w:r w:rsidR="00CC29F0" w:rsidRPr="004B21E5">
        <w:rPr>
          <w:sz w:val="28"/>
          <w:szCs w:val="28"/>
        </w:rPr>
        <w:t>хакатон</w:t>
      </w:r>
      <w:proofErr w:type="spellEnd"/>
      <w:r w:rsidR="00CC29F0" w:rsidRPr="004B21E5">
        <w:rPr>
          <w:sz w:val="28"/>
          <w:szCs w:val="28"/>
        </w:rPr>
        <w:t xml:space="preserve"> «Цифровы</w:t>
      </w:r>
      <w:r w:rsidR="004B21E5">
        <w:rPr>
          <w:sz w:val="28"/>
          <w:szCs w:val="28"/>
        </w:rPr>
        <w:t xml:space="preserve">е миры: VR-созидатели» (далее - </w:t>
      </w:r>
      <w:proofErr w:type="spellStart"/>
      <w:r w:rsidR="00CC29F0" w:rsidRPr="004B21E5">
        <w:rPr>
          <w:sz w:val="28"/>
          <w:szCs w:val="28"/>
        </w:rPr>
        <w:t>хакатон</w:t>
      </w:r>
      <w:proofErr w:type="spellEnd"/>
      <w:r w:rsidR="00CC29F0" w:rsidRPr="004B21E5">
        <w:rPr>
          <w:sz w:val="28"/>
          <w:szCs w:val="28"/>
        </w:rPr>
        <w:t xml:space="preserve">) (подробнее: </w:t>
      </w:r>
      <w:hyperlink r:id="rId10" w:history="1">
        <w:r w:rsidR="00576B2D" w:rsidRPr="006520C6">
          <w:rPr>
            <w:rStyle w:val="a6"/>
            <w:sz w:val="28"/>
            <w:szCs w:val="28"/>
          </w:rPr>
          <w:t>https://hackathon.vrconcept.net/</w:t>
        </w:r>
      </w:hyperlink>
      <w:r w:rsidR="00576B2D">
        <w:rPr>
          <w:color w:val="000000" w:themeColor="text1"/>
          <w:sz w:val="28"/>
          <w:szCs w:val="28"/>
          <w:lang w:val="ba-RU"/>
        </w:rPr>
        <w:t xml:space="preserve"> ).</w:t>
      </w:r>
    </w:p>
    <w:p w:rsidR="00AC46C9" w:rsidRPr="004B21E5" w:rsidRDefault="008C5869" w:rsidP="004B21E5">
      <w:pPr>
        <w:pStyle w:val="Default"/>
        <w:ind w:left="-284" w:firstLine="284"/>
        <w:jc w:val="both"/>
      </w:pPr>
      <w:r w:rsidRPr="008C5869">
        <w:rPr>
          <w:sz w:val="28"/>
          <w:szCs w:val="28"/>
        </w:rPr>
        <w:t xml:space="preserve">Просим проинформировать обучающихся образовательных организаций </w:t>
      </w:r>
      <w:r w:rsidR="004B21E5">
        <w:rPr>
          <w:sz w:val="28"/>
          <w:szCs w:val="28"/>
        </w:rPr>
        <w:t xml:space="preserve">                     </w:t>
      </w:r>
      <w:r w:rsidRPr="008C5869">
        <w:rPr>
          <w:sz w:val="28"/>
          <w:szCs w:val="28"/>
        </w:rPr>
        <w:t xml:space="preserve">в возрасте от 14 до 23 лет о возможности участия в </w:t>
      </w:r>
      <w:proofErr w:type="spellStart"/>
      <w:r w:rsidRPr="008C5869">
        <w:rPr>
          <w:sz w:val="28"/>
          <w:szCs w:val="28"/>
        </w:rPr>
        <w:t>хакатоне</w:t>
      </w:r>
      <w:proofErr w:type="spellEnd"/>
      <w:r w:rsidRPr="008C5869">
        <w:rPr>
          <w:sz w:val="28"/>
          <w:szCs w:val="28"/>
        </w:rPr>
        <w:t>.</w:t>
      </w:r>
    </w:p>
    <w:p w:rsidR="000A7033" w:rsidRDefault="000A7033" w:rsidP="000A7033">
      <w:pP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7033" w:rsidRPr="00425C85" w:rsidRDefault="000A7033" w:rsidP="000A7033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 письму прилагаются: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презентация о проекте, пресс-релиз 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хакатоне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AC46C9" w:rsidRPr="008C5869" w:rsidRDefault="00AC46C9" w:rsidP="000A7033">
      <w:pPr>
        <w:ind w:left="-284" w:firstLine="284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C46C9" w:rsidRDefault="00AC46C9" w:rsidP="004B21E5">
      <w:pPr>
        <w:ind w:left="-284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B21E5" w:rsidRDefault="004B21E5" w:rsidP="004B21E5">
      <w:pPr>
        <w:ind w:left="-284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AC46C9" w:rsidRDefault="00AC46C9" w:rsidP="004B21E5">
      <w:pPr>
        <w:ind w:left="-284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Директор                                                                                   О.Е. Семенова</w:t>
      </w:r>
    </w:p>
    <w:p w:rsidR="00AC46C9" w:rsidRDefault="00AC46C9" w:rsidP="004B21E5">
      <w:pPr>
        <w:ind w:left="-284"/>
      </w:pPr>
    </w:p>
    <w:p w:rsidR="00AC46C9" w:rsidRDefault="00AC46C9" w:rsidP="004B21E5">
      <w:pPr>
        <w:ind w:left="-284"/>
      </w:pPr>
    </w:p>
    <w:p w:rsidR="00344F30" w:rsidRDefault="00344F30"/>
    <w:sectPr w:rsidR="00344F30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DD2" w:rsidRDefault="00312DD2" w:rsidP="00E011B1">
      <w:r>
        <w:separator/>
      </w:r>
    </w:p>
  </w:endnote>
  <w:endnote w:type="continuationSeparator" w:id="0">
    <w:p w:rsidR="00312DD2" w:rsidRDefault="00312DD2" w:rsidP="00E0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5F3" w:rsidRPr="001625F3" w:rsidRDefault="00312DD2">
    <w:pPr>
      <w:pStyle w:val="a4"/>
      <w:rPr>
        <w:rFonts w:ascii="Times New Roman" w:hAnsi="Times New Roman"/>
      </w:rPr>
    </w:pPr>
    <w:r w:rsidRPr="001625F3">
      <w:rPr>
        <w:rFonts w:ascii="Times New Roman" w:hAnsi="Times New Roman"/>
      </w:rPr>
      <w:t>Исп.</w:t>
    </w:r>
    <w:r>
      <w:rPr>
        <w:rFonts w:ascii="Times New Roman" w:hAnsi="Times New Roman"/>
      </w:rPr>
      <w:t>:</w:t>
    </w:r>
    <w:r w:rsidRPr="001625F3">
      <w:rPr>
        <w:rFonts w:ascii="Times New Roman" w:hAnsi="Times New Roman"/>
      </w:rPr>
      <w:t xml:space="preserve"> </w:t>
    </w:r>
    <w:proofErr w:type="spellStart"/>
    <w:r w:rsidRPr="001625F3">
      <w:rPr>
        <w:rFonts w:ascii="Times New Roman" w:hAnsi="Times New Roman"/>
      </w:rPr>
      <w:t>Зинатуллина</w:t>
    </w:r>
    <w:proofErr w:type="spellEnd"/>
    <w:r w:rsidRPr="001625F3">
      <w:rPr>
        <w:rFonts w:ascii="Times New Roman" w:hAnsi="Times New Roman"/>
      </w:rPr>
      <w:t xml:space="preserve"> Н.К.</w:t>
    </w:r>
    <w:r>
      <w:rPr>
        <w:rFonts w:ascii="Times New Roman" w:hAnsi="Times New Roman"/>
      </w:rPr>
      <w:t>,</w:t>
    </w:r>
    <w:r w:rsidRPr="001625F3">
      <w:rPr>
        <w:rFonts w:ascii="Times New Roman" w:hAnsi="Times New Roman"/>
      </w:rPr>
      <w:t xml:space="preserve"> методист отдела </w:t>
    </w:r>
    <w:proofErr w:type="spellStart"/>
    <w:r w:rsidRPr="001625F3">
      <w:rPr>
        <w:rFonts w:ascii="Times New Roman" w:hAnsi="Times New Roman"/>
      </w:rPr>
      <w:t>НМиПС</w:t>
    </w:r>
    <w:proofErr w:type="spellEnd"/>
    <w:r w:rsidR="00E011B1">
      <w:rPr>
        <w:rFonts w:ascii="Times New Roman" w:hAnsi="Times New Roman"/>
      </w:rPr>
      <w:t xml:space="preserve">, </w:t>
    </w:r>
    <w:r w:rsidR="00E011B1">
      <w:rPr>
        <w:rFonts w:ascii="Times New Roman" w:hAnsi="Times New Roman"/>
      </w:rPr>
      <w:t>тел.: 273-30-51</w:t>
    </w:r>
    <w:r w:rsidR="00E011B1">
      <w:rPr>
        <w:rFonts w:ascii="Times New Roman" w:hAnsi="Times New Roman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DD2" w:rsidRDefault="00312DD2" w:rsidP="00E011B1">
      <w:r>
        <w:separator/>
      </w:r>
    </w:p>
  </w:footnote>
  <w:footnote w:type="continuationSeparator" w:id="0">
    <w:p w:rsidR="00312DD2" w:rsidRDefault="00312DD2" w:rsidP="00E01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C121C"/>
    <w:multiLevelType w:val="multilevel"/>
    <w:tmpl w:val="F12229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2118C9"/>
    <w:multiLevelType w:val="multilevel"/>
    <w:tmpl w:val="071E78B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A90418C"/>
    <w:multiLevelType w:val="multilevel"/>
    <w:tmpl w:val="D1B4756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36"/>
    <w:rsid w:val="000A7033"/>
    <w:rsid w:val="00157F99"/>
    <w:rsid w:val="002B4F9A"/>
    <w:rsid w:val="00312DD2"/>
    <w:rsid w:val="00344F30"/>
    <w:rsid w:val="004B21E5"/>
    <w:rsid w:val="00576B2D"/>
    <w:rsid w:val="008C5869"/>
    <w:rsid w:val="00AC46C9"/>
    <w:rsid w:val="00CC29F0"/>
    <w:rsid w:val="00D92636"/>
    <w:rsid w:val="00E0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3B91E"/>
  <w15:chartTrackingRefBased/>
  <w15:docId w15:val="{ACB23FB0-E328-4B9B-A035-C52A230E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6C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C46C9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C46C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C46C9"/>
    <w:rPr>
      <w:rFonts w:ascii="Calibri" w:eastAsia="Calibri" w:hAnsi="Calibri" w:cs="Times New Roman"/>
    </w:rPr>
  </w:style>
  <w:style w:type="table" w:styleId="a3">
    <w:name w:val="Table Grid"/>
    <w:basedOn w:val="a1"/>
    <w:uiPriority w:val="39"/>
    <w:rsid w:val="00AC4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C46C9"/>
    <w:rPr>
      <w:color w:val="0563C1" w:themeColor="hyperlink"/>
      <w:u w:val="single"/>
    </w:rPr>
  </w:style>
  <w:style w:type="paragraph" w:customStyle="1" w:styleId="Default">
    <w:name w:val="Default"/>
    <w:rsid w:val="008C58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B21E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21E5"/>
    <w:rPr>
      <w:rFonts w:ascii="Segoe UI" w:eastAsia="Calibr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011B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11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kvantoriumrb.02edu.ru%2F&amp;post=-59386483_4521&amp;cc_key=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hackathon.vrconcept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kvantoriumrb.02edu.ru%2F&amp;post=-59386483_4521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2025-02-28T07:16:00Z</cp:lastPrinted>
  <dcterms:created xsi:type="dcterms:W3CDTF">2025-02-28T05:46:00Z</dcterms:created>
  <dcterms:modified xsi:type="dcterms:W3CDTF">2025-02-28T07:36:00Z</dcterms:modified>
</cp:coreProperties>
</file>